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743E" w:rsidRDefault="004E743E" w:rsidP="00021A2F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bCs/>
          <w:color w:val="333333"/>
          <w:sz w:val="28"/>
          <w:szCs w:val="28"/>
          <w:lang w:eastAsia="en-IE"/>
        </w:rPr>
      </w:pPr>
      <w:bookmarkStart w:id="0" w:name="_GoBack"/>
      <w:bookmarkEnd w:id="0"/>
      <w:r>
        <w:rPr>
          <w:rFonts w:eastAsia="Times New Roman" w:cs="Times New Roman"/>
          <w:b/>
          <w:bCs/>
          <w:noProof/>
          <w:color w:val="333333"/>
          <w:sz w:val="28"/>
          <w:szCs w:val="28"/>
          <w:lang w:eastAsia="en-IE"/>
        </w:rPr>
        <w:drawing>
          <wp:inline distT="0" distB="0" distL="0" distR="0">
            <wp:extent cx="5731510" cy="2360295"/>
            <wp:effectExtent l="0" t="0" r="254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mogie_master_logo_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360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3E3E" w:rsidRPr="00A93E3E" w:rsidRDefault="00A93E3E" w:rsidP="00A93E3E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bCs/>
          <w:color w:val="333333"/>
          <w:sz w:val="28"/>
          <w:szCs w:val="28"/>
          <w:lang w:eastAsia="en-IE"/>
        </w:rPr>
      </w:pPr>
      <w:r w:rsidRPr="00A93E3E">
        <w:rPr>
          <w:rFonts w:eastAsia="Times New Roman" w:cs="Times New Roman"/>
          <w:b/>
          <w:bCs/>
          <w:color w:val="333333"/>
          <w:sz w:val="28"/>
          <w:szCs w:val="28"/>
          <w:lang w:eastAsia="en-IE"/>
        </w:rPr>
        <w:t>Finance Administrator</w:t>
      </w:r>
      <w:r w:rsidR="001D52A2">
        <w:rPr>
          <w:rFonts w:eastAsia="Times New Roman" w:cs="Times New Roman"/>
          <w:b/>
          <w:bCs/>
          <w:color w:val="333333"/>
          <w:sz w:val="28"/>
          <w:szCs w:val="28"/>
          <w:lang w:eastAsia="en-IE"/>
        </w:rPr>
        <w:t xml:space="preserve"> – temporary full time post to end of January 2018</w:t>
      </w:r>
    </w:p>
    <w:p w:rsidR="004E743E" w:rsidRPr="00BD3D69" w:rsidRDefault="004E743E" w:rsidP="004E743E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bCs/>
          <w:sz w:val="24"/>
          <w:szCs w:val="24"/>
          <w:lang w:eastAsia="en-IE"/>
        </w:rPr>
      </w:pPr>
      <w:r w:rsidRPr="00427325">
        <w:rPr>
          <w:rFonts w:eastAsia="Times New Roman" w:cs="Times New Roman"/>
          <w:bCs/>
          <w:color w:val="333333"/>
          <w:sz w:val="24"/>
          <w:szCs w:val="24"/>
          <w:lang w:eastAsia="en-IE"/>
        </w:rPr>
        <w:t>The Camogie Association is seeking applications for the position of Finance Administrator to join i</w:t>
      </w:r>
      <w:r w:rsidR="00427325" w:rsidRPr="00427325">
        <w:rPr>
          <w:rFonts w:eastAsia="Times New Roman" w:cs="Times New Roman"/>
          <w:bCs/>
          <w:color w:val="333333"/>
          <w:sz w:val="24"/>
          <w:szCs w:val="24"/>
          <w:lang w:eastAsia="en-IE"/>
        </w:rPr>
        <w:t>ts national office in Croke Park</w:t>
      </w:r>
      <w:r w:rsidRPr="00427325">
        <w:rPr>
          <w:rFonts w:eastAsia="Times New Roman" w:cs="Times New Roman"/>
          <w:bCs/>
          <w:color w:val="333333"/>
          <w:sz w:val="24"/>
          <w:szCs w:val="24"/>
          <w:lang w:eastAsia="en-IE"/>
        </w:rPr>
        <w:t xml:space="preserve">. This </w:t>
      </w:r>
      <w:r w:rsidRPr="00BD3D69">
        <w:rPr>
          <w:rFonts w:eastAsia="Times New Roman" w:cs="Times New Roman"/>
          <w:bCs/>
          <w:sz w:val="24"/>
          <w:szCs w:val="24"/>
          <w:lang w:eastAsia="en-IE"/>
        </w:rPr>
        <w:t xml:space="preserve">is offered </w:t>
      </w:r>
      <w:r w:rsidR="001D52A2">
        <w:rPr>
          <w:rFonts w:eastAsia="Times New Roman" w:cs="Times New Roman"/>
          <w:bCs/>
          <w:sz w:val="24"/>
          <w:szCs w:val="24"/>
          <w:lang w:eastAsia="en-IE"/>
        </w:rPr>
        <w:t xml:space="preserve">as a </w:t>
      </w:r>
      <w:r w:rsidRPr="00BD3D69">
        <w:rPr>
          <w:rFonts w:eastAsia="Times New Roman" w:cs="Times New Roman"/>
          <w:bCs/>
          <w:sz w:val="24"/>
          <w:szCs w:val="24"/>
          <w:lang w:eastAsia="en-IE"/>
        </w:rPr>
        <w:t>fixed term contract</w:t>
      </w:r>
      <w:r w:rsidR="001D52A2">
        <w:rPr>
          <w:rFonts w:eastAsia="Times New Roman" w:cs="Times New Roman"/>
          <w:bCs/>
          <w:sz w:val="24"/>
          <w:szCs w:val="24"/>
          <w:lang w:eastAsia="en-IE"/>
        </w:rPr>
        <w:t xml:space="preserve"> until the end of January 2018</w:t>
      </w:r>
      <w:r w:rsidR="00AE2909">
        <w:rPr>
          <w:rFonts w:eastAsia="Times New Roman" w:cs="Times New Roman"/>
          <w:bCs/>
          <w:sz w:val="24"/>
          <w:szCs w:val="24"/>
          <w:lang w:eastAsia="en-IE"/>
        </w:rPr>
        <w:t xml:space="preserve"> and </w:t>
      </w:r>
      <w:r w:rsidR="001D52A2">
        <w:rPr>
          <w:rFonts w:eastAsia="Times New Roman" w:cs="Times New Roman"/>
          <w:bCs/>
          <w:sz w:val="24"/>
          <w:szCs w:val="24"/>
          <w:lang w:eastAsia="en-IE"/>
        </w:rPr>
        <w:t>may be subject to an extension.</w:t>
      </w:r>
      <w:r w:rsidRPr="00BD3D69">
        <w:rPr>
          <w:rFonts w:eastAsia="Times New Roman" w:cs="Times New Roman"/>
          <w:bCs/>
          <w:sz w:val="24"/>
          <w:szCs w:val="24"/>
          <w:lang w:eastAsia="en-IE"/>
        </w:rPr>
        <w:t xml:space="preserve"> </w:t>
      </w:r>
    </w:p>
    <w:p w:rsidR="00CC6063" w:rsidRDefault="009369A6" w:rsidP="004E743E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333333"/>
          <w:sz w:val="24"/>
          <w:szCs w:val="24"/>
          <w:lang w:eastAsia="en-IE"/>
        </w:rPr>
      </w:pPr>
      <w:r w:rsidRPr="00427325">
        <w:rPr>
          <w:rFonts w:eastAsia="Times New Roman" w:cs="Times New Roman"/>
          <w:b/>
          <w:bCs/>
          <w:color w:val="333333"/>
          <w:sz w:val="24"/>
          <w:szCs w:val="24"/>
          <w:lang w:eastAsia="en-IE"/>
        </w:rPr>
        <w:t>The Role</w:t>
      </w:r>
      <w:r w:rsidRPr="00427325">
        <w:rPr>
          <w:rFonts w:eastAsia="Times New Roman" w:cs="Times New Roman"/>
          <w:b/>
          <w:bCs/>
          <w:color w:val="333333"/>
          <w:sz w:val="24"/>
          <w:szCs w:val="24"/>
          <w:lang w:eastAsia="en-IE"/>
        </w:rPr>
        <w:br/>
      </w:r>
      <w:r w:rsidRPr="00427325">
        <w:rPr>
          <w:rFonts w:eastAsia="Times New Roman" w:cs="Times New Roman"/>
          <w:color w:val="333333"/>
          <w:sz w:val="24"/>
          <w:szCs w:val="24"/>
          <w:lang w:eastAsia="en-IE"/>
        </w:rPr>
        <w:t xml:space="preserve">The </w:t>
      </w:r>
      <w:r w:rsidR="00021A2F" w:rsidRPr="00427325">
        <w:rPr>
          <w:rFonts w:eastAsia="Times New Roman" w:cs="Times New Roman"/>
          <w:color w:val="333333"/>
          <w:sz w:val="24"/>
          <w:szCs w:val="24"/>
          <w:lang w:eastAsia="en-IE"/>
        </w:rPr>
        <w:t xml:space="preserve">Finance Administrator </w:t>
      </w:r>
      <w:r w:rsidR="00CC6063" w:rsidRPr="00427325">
        <w:rPr>
          <w:rFonts w:eastAsia="Times New Roman" w:cs="Times New Roman"/>
          <w:color w:val="333333"/>
          <w:sz w:val="24"/>
          <w:szCs w:val="24"/>
          <w:lang w:eastAsia="en-IE"/>
        </w:rPr>
        <w:t xml:space="preserve">will </w:t>
      </w:r>
      <w:r w:rsidRPr="00427325">
        <w:rPr>
          <w:rFonts w:eastAsia="Times New Roman" w:cs="Times New Roman"/>
          <w:color w:val="333333"/>
          <w:sz w:val="24"/>
          <w:szCs w:val="24"/>
          <w:lang w:eastAsia="en-IE"/>
        </w:rPr>
        <w:t>r</w:t>
      </w:r>
      <w:r w:rsidR="00CC6063" w:rsidRPr="00427325">
        <w:rPr>
          <w:rFonts w:eastAsia="Times New Roman" w:cs="Times New Roman"/>
          <w:color w:val="333333"/>
          <w:sz w:val="24"/>
          <w:szCs w:val="24"/>
          <w:lang w:eastAsia="en-IE"/>
        </w:rPr>
        <w:t>eport</w:t>
      </w:r>
      <w:r w:rsidR="00500DD0" w:rsidRPr="00427325">
        <w:rPr>
          <w:rFonts w:eastAsia="Times New Roman" w:cs="Times New Roman"/>
          <w:color w:val="333333"/>
          <w:sz w:val="24"/>
          <w:szCs w:val="24"/>
          <w:lang w:eastAsia="en-IE"/>
        </w:rPr>
        <w:t xml:space="preserve"> to the</w:t>
      </w:r>
      <w:r w:rsidR="001D52A2">
        <w:rPr>
          <w:rFonts w:eastAsia="Times New Roman" w:cs="Times New Roman"/>
          <w:color w:val="333333"/>
          <w:sz w:val="24"/>
          <w:szCs w:val="24"/>
          <w:lang w:eastAsia="en-IE"/>
        </w:rPr>
        <w:t xml:space="preserve"> Finance Manager</w:t>
      </w:r>
      <w:r w:rsidR="00CC6063" w:rsidRPr="00427325">
        <w:rPr>
          <w:rFonts w:eastAsia="Times New Roman" w:cs="Times New Roman"/>
          <w:color w:val="333333"/>
          <w:sz w:val="24"/>
          <w:szCs w:val="24"/>
          <w:lang w:eastAsia="en-IE"/>
        </w:rPr>
        <w:t xml:space="preserve">. The main responsibility </w:t>
      </w:r>
      <w:r w:rsidR="00021A2F" w:rsidRPr="00427325">
        <w:rPr>
          <w:rFonts w:eastAsia="Times New Roman" w:cs="Times New Roman"/>
          <w:color w:val="333333"/>
          <w:sz w:val="24"/>
          <w:szCs w:val="24"/>
          <w:lang w:eastAsia="en-IE"/>
        </w:rPr>
        <w:t xml:space="preserve">of the post is the </w:t>
      </w:r>
      <w:r w:rsidR="00CC6063" w:rsidRPr="00427325">
        <w:rPr>
          <w:rFonts w:eastAsia="Times New Roman" w:cs="Times New Roman"/>
          <w:color w:val="333333"/>
          <w:sz w:val="24"/>
          <w:szCs w:val="24"/>
          <w:lang w:eastAsia="en-IE"/>
        </w:rPr>
        <w:t xml:space="preserve">maintenance of financial records, the processing of income and expenditure, purchase of goods and services and the undertaking of a range of financial reporting and administrative tasks. The post operates in a team environment and will be expected to work in a collaborative way with staff and volunteer colleagues. </w:t>
      </w:r>
    </w:p>
    <w:p w:rsidR="00A93E3E" w:rsidRDefault="00A93E3E" w:rsidP="004E743E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333333"/>
          <w:sz w:val="24"/>
          <w:szCs w:val="24"/>
          <w:lang w:eastAsia="en-IE"/>
        </w:rPr>
      </w:pPr>
      <w:r>
        <w:rPr>
          <w:rFonts w:eastAsia="Times New Roman" w:cs="Times New Roman"/>
          <w:color w:val="333333"/>
          <w:sz w:val="24"/>
          <w:szCs w:val="24"/>
          <w:lang w:eastAsia="en-IE"/>
        </w:rPr>
        <w:t xml:space="preserve">From time to time the post requires an element of working unsocial hours including weekend work and travel. </w:t>
      </w:r>
    </w:p>
    <w:p w:rsidR="00A93E3E" w:rsidRDefault="00A93E3E" w:rsidP="00A93E3E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333333"/>
          <w:sz w:val="24"/>
          <w:szCs w:val="24"/>
          <w:lang w:eastAsia="en-IE"/>
        </w:rPr>
      </w:pPr>
      <w:r w:rsidRPr="00A93E3E">
        <w:rPr>
          <w:rFonts w:eastAsia="Times New Roman" w:cs="Times New Roman"/>
          <w:b/>
          <w:color w:val="333333"/>
          <w:sz w:val="24"/>
          <w:szCs w:val="24"/>
          <w:lang w:eastAsia="en-IE"/>
        </w:rPr>
        <w:t>Salary</w:t>
      </w:r>
      <w:r w:rsidR="00AE2909">
        <w:rPr>
          <w:rFonts w:eastAsia="Times New Roman" w:cs="Times New Roman"/>
          <w:b/>
          <w:color w:val="333333"/>
          <w:sz w:val="24"/>
          <w:szCs w:val="24"/>
          <w:lang w:eastAsia="en-IE"/>
        </w:rPr>
        <w:t xml:space="preserve"> range</w:t>
      </w:r>
      <w:r w:rsidRPr="00A93E3E">
        <w:rPr>
          <w:rFonts w:eastAsia="Times New Roman" w:cs="Times New Roman"/>
          <w:b/>
          <w:color w:val="333333"/>
          <w:sz w:val="24"/>
          <w:szCs w:val="24"/>
          <w:lang w:eastAsia="en-IE"/>
        </w:rPr>
        <w:t>:</w:t>
      </w:r>
      <w:r w:rsidRPr="00A93E3E">
        <w:rPr>
          <w:rFonts w:eastAsia="Times New Roman" w:cs="Times New Roman"/>
          <w:color w:val="333333"/>
          <w:sz w:val="24"/>
          <w:szCs w:val="24"/>
          <w:lang w:eastAsia="en-IE"/>
        </w:rPr>
        <w:t xml:space="preserve"> </w:t>
      </w:r>
      <w:r>
        <w:rPr>
          <w:rFonts w:eastAsia="Times New Roman" w:cs="Times New Roman"/>
          <w:color w:val="333333"/>
          <w:sz w:val="24"/>
          <w:szCs w:val="24"/>
          <w:lang w:eastAsia="en-IE"/>
        </w:rPr>
        <w:t>€2</w:t>
      </w:r>
      <w:r w:rsidR="00BD3D69">
        <w:rPr>
          <w:rFonts w:eastAsia="Times New Roman" w:cs="Times New Roman"/>
          <w:color w:val="333333"/>
          <w:sz w:val="24"/>
          <w:szCs w:val="24"/>
          <w:lang w:eastAsia="en-IE"/>
        </w:rPr>
        <w:t>5</w:t>
      </w:r>
      <w:r>
        <w:rPr>
          <w:rFonts w:eastAsia="Times New Roman" w:cs="Times New Roman"/>
          <w:color w:val="333333"/>
          <w:sz w:val="24"/>
          <w:szCs w:val="24"/>
          <w:lang w:eastAsia="en-IE"/>
        </w:rPr>
        <w:t xml:space="preserve">-28k </w:t>
      </w:r>
      <w:r w:rsidRPr="00A93E3E">
        <w:rPr>
          <w:rFonts w:eastAsia="Times New Roman" w:cs="Times New Roman"/>
          <w:color w:val="333333"/>
          <w:sz w:val="24"/>
          <w:szCs w:val="24"/>
          <w:lang w:eastAsia="en-IE"/>
        </w:rPr>
        <w:t>plus expenses (travel, overnight accommodation costs where requi</w:t>
      </w:r>
      <w:r w:rsidR="00A16751">
        <w:rPr>
          <w:rFonts w:eastAsia="Times New Roman" w:cs="Times New Roman"/>
          <w:color w:val="333333"/>
          <w:sz w:val="24"/>
          <w:szCs w:val="24"/>
          <w:lang w:eastAsia="en-IE"/>
        </w:rPr>
        <w:t>red, other allowable expenses</w:t>
      </w:r>
      <w:r w:rsidRPr="00A93E3E">
        <w:rPr>
          <w:rFonts w:eastAsia="Times New Roman" w:cs="Times New Roman"/>
          <w:color w:val="333333"/>
          <w:sz w:val="24"/>
          <w:szCs w:val="24"/>
          <w:lang w:eastAsia="en-IE"/>
        </w:rPr>
        <w:t xml:space="preserve"> in accordance with policies approved by Ard Chomhairle (Central Council)</w:t>
      </w:r>
      <w:r w:rsidR="006324DA">
        <w:rPr>
          <w:rFonts w:eastAsia="Times New Roman" w:cs="Times New Roman"/>
          <w:color w:val="333333"/>
          <w:sz w:val="24"/>
          <w:szCs w:val="24"/>
          <w:lang w:eastAsia="en-IE"/>
        </w:rPr>
        <w:t xml:space="preserve"> of the Camogie Association</w:t>
      </w:r>
      <w:r>
        <w:rPr>
          <w:rFonts w:eastAsia="Times New Roman" w:cs="Times New Roman"/>
          <w:color w:val="333333"/>
          <w:sz w:val="24"/>
          <w:szCs w:val="24"/>
          <w:lang w:eastAsia="en-IE"/>
        </w:rPr>
        <w:t>.</w:t>
      </w:r>
    </w:p>
    <w:p w:rsidR="00A93E3E" w:rsidRPr="00427325" w:rsidRDefault="00A93E3E" w:rsidP="004E743E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333333"/>
          <w:sz w:val="24"/>
          <w:szCs w:val="24"/>
          <w:lang w:eastAsia="en-IE"/>
        </w:rPr>
      </w:pPr>
      <w:r>
        <w:rPr>
          <w:rFonts w:eastAsia="Times New Roman" w:cs="Times New Roman"/>
          <w:b/>
          <w:color w:val="333333"/>
          <w:sz w:val="24"/>
          <w:szCs w:val="24"/>
          <w:lang w:eastAsia="en-IE"/>
        </w:rPr>
        <w:t xml:space="preserve">Annual </w:t>
      </w:r>
      <w:r w:rsidRPr="00A93E3E">
        <w:rPr>
          <w:rFonts w:eastAsia="Times New Roman" w:cs="Times New Roman"/>
          <w:b/>
          <w:color w:val="333333"/>
          <w:sz w:val="24"/>
          <w:szCs w:val="24"/>
          <w:lang w:eastAsia="en-IE"/>
        </w:rPr>
        <w:t>Leave:</w:t>
      </w:r>
      <w:r>
        <w:rPr>
          <w:rFonts w:eastAsia="Times New Roman" w:cs="Times New Roman"/>
          <w:color w:val="333333"/>
          <w:sz w:val="24"/>
          <w:szCs w:val="24"/>
          <w:lang w:eastAsia="en-IE"/>
        </w:rPr>
        <w:t xml:space="preserve"> 23 </w:t>
      </w:r>
      <w:r w:rsidR="00AE2909">
        <w:rPr>
          <w:rFonts w:eastAsia="Times New Roman" w:cs="Times New Roman"/>
          <w:color w:val="333333"/>
          <w:sz w:val="24"/>
          <w:szCs w:val="24"/>
          <w:lang w:eastAsia="en-IE"/>
        </w:rPr>
        <w:t>days’</w:t>
      </w:r>
      <w:r>
        <w:rPr>
          <w:rFonts w:eastAsia="Times New Roman" w:cs="Times New Roman"/>
          <w:color w:val="333333"/>
          <w:sz w:val="24"/>
          <w:szCs w:val="24"/>
          <w:lang w:eastAsia="en-IE"/>
        </w:rPr>
        <w:t xml:space="preserve"> annual leave</w:t>
      </w:r>
      <w:r w:rsidR="001D52A2">
        <w:rPr>
          <w:rFonts w:eastAsia="Times New Roman" w:cs="Times New Roman"/>
          <w:color w:val="333333"/>
          <w:sz w:val="24"/>
          <w:szCs w:val="24"/>
          <w:lang w:eastAsia="en-IE"/>
        </w:rPr>
        <w:t xml:space="preserve"> pro rata</w:t>
      </w:r>
      <w:r>
        <w:rPr>
          <w:rFonts w:eastAsia="Times New Roman" w:cs="Times New Roman"/>
          <w:color w:val="333333"/>
          <w:sz w:val="24"/>
          <w:szCs w:val="24"/>
          <w:lang w:eastAsia="en-IE"/>
        </w:rPr>
        <w:t>. A time off in lieu (TOIL) system also operates.</w:t>
      </w:r>
      <w:r w:rsidR="00AE2909">
        <w:rPr>
          <w:rFonts w:eastAsia="Times New Roman" w:cs="Times New Roman"/>
          <w:color w:val="333333"/>
          <w:sz w:val="24"/>
          <w:szCs w:val="24"/>
          <w:lang w:eastAsia="en-IE"/>
        </w:rPr>
        <w:t xml:space="preserve"> </w:t>
      </w:r>
    </w:p>
    <w:p w:rsidR="009369A6" w:rsidRPr="00A93E3E" w:rsidRDefault="00CC6063" w:rsidP="00A93E3E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Times New Roman"/>
          <w:color w:val="333333"/>
          <w:sz w:val="28"/>
          <w:szCs w:val="28"/>
          <w:lang w:eastAsia="en-IE"/>
        </w:rPr>
      </w:pPr>
      <w:r w:rsidRPr="00A93E3E">
        <w:rPr>
          <w:rFonts w:eastAsia="Times New Roman" w:cs="Times New Roman"/>
          <w:b/>
          <w:bCs/>
          <w:color w:val="333333"/>
          <w:sz w:val="28"/>
          <w:szCs w:val="28"/>
          <w:lang w:eastAsia="en-IE"/>
        </w:rPr>
        <w:t xml:space="preserve">Responsibilities </w:t>
      </w:r>
      <w:r w:rsidR="00A93E3E">
        <w:rPr>
          <w:rFonts w:eastAsia="Times New Roman" w:cs="Times New Roman"/>
          <w:b/>
          <w:bCs/>
          <w:color w:val="333333"/>
          <w:sz w:val="28"/>
          <w:szCs w:val="28"/>
          <w:lang w:eastAsia="en-IE"/>
        </w:rPr>
        <w:t>of the Finance Administrator</w:t>
      </w:r>
    </w:p>
    <w:p w:rsidR="009369A6" w:rsidRDefault="00500DD0" w:rsidP="00614E0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333333"/>
          <w:sz w:val="24"/>
          <w:szCs w:val="24"/>
          <w:lang w:eastAsia="en-IE"/>
        </w:rPr>
      </w:pPr>
      <w:r w:rsidRPr="00427325">
        <w:rPr>
          <w:rFonts w:eastAsia="Times New Roman" w:cs="Times New Roman"/>
          <w:color w:val="333333"/>
          <w:sz w:val="24"/>
          <w:szCs w:val="24"/>
          <w:lang w:eastAsia="en-IE"/>
        </w:rPr>
        <w:t>Administer</w:t>
      </w:r>
      <w:r w:rsidR="00CC6063" w:rsidRPr="00427325">
        <w:rPr>
          <w:rFonts w:eastAsia="Times New Roman" w:cs="Times New Roman"/>
          <w:color w:val="333333"/>
          <w:sz w:val="24"/>
          <w:szCs w:val="24"/>
          <w:lang w:eastAsia="en-IE"/>
        </w:rPr>
        <w:t xml:space="preserve"> </w:t>
      </w:r>
      <w:r w:rsidR="009369A6" w:rsidRPr="00427325">
        <w:rPr>
          <w:rFonts w:eastAsia="Times New Roman" w:cs="Times New Roman"/>
          <w:color w:val="333333"/>
          <w:sz w:val="24"/>
          <w:szCs w:val="24"/>
          <w:lang w:eastAsia="en-IE"/>
        </w:rPr>
        <w:t>Accounts Receivable</w:t>
      </w:r>
      <w:r w:rsidR="00614E0D" w:rsidRPr="00427325">
        <w:rPr>
          <w:rFonts w:eastAsia="Times New Roman" w:cs="Times New Roman"/>
          <w:color w:val="333333"/>
          <w:sz w:val="24"/>
          <w:szCs w:val="24"/>
          <w:lang w:eastAsia="en-IE"/>
        </w:rPr>
        <w:t xml:space="preserve"> and </w:t>
      </w:r>
      <w:r w:rsidR="009369A6" w:rsidRPr="00427325">
        <w:rPr>
          <w:rFonts w:eastAsia="Times New Roman" w:cs="Times New Roman"/>
          <w:color w:val="333333"/>
          <w:sz w:val="24"/>
          <w:szCs w:val="24"/>
          <w:lang w:eastAsia="en-IE"/>
        </w:rPr>
        <w:t>Accounts Payable</w:t>
      </w:r>
    </w:p>
    <w:p w:rsidR="00A05106" w:rsidRPr="00427325" w:rsidRDefault="00BD3D69" w:rsidP="00614E0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333333"/>
          <w:sz w:val="24"/>
          <w:szCs w:val="24"/>
          <w:lang w:eastAsia="en-IE"/>
        </w:rPr>
      </w:pPr>
      <w:r>
        <w:rPr>
          <w:rFonts w:eastAsia="Times New Roman" w:cs="Times New Roman"/>
          <w:color w:val="333333"/>
          <w:sz w:val="24"/>
          <w:szCs w:val="24"/>
          <w:lang w:eastAsia="en-IE"/>
        </w:rPr>
        <w:t xml:space="preserve">Administer online membership </w:t>
      </w:r>
      <w:r w:rsidR="00A05106">
        <w:rPr>
          <w:rFonts w:eastAsia="Times New Roman" w:cs="Times New Roman"/>
          <w:color w:val="333333"/>
          <w:sz w:val="24"/>
          <w:szCs w:val="24"/>
          <w:lang w:eastAsia="en-IE"/>
        </w:rPr>
        <w:t>registration s</w:t>
      </w:r>
      <w:r>
        <w:rPr>
          <w:rFonts w:eastAsia="Times New Roman" w:cs="Times New Roman"/>
          <w:color w:val="333333"/>
          <w:sz w:val="24"/>
          <w:szCs w:val="24"/>
          <w:lang w:eastAsia="en-IE"/>
        </w:rPr>
        <w:t xml:space="preserve">ystem including reconciliation of payments received. </w:t>
      </w:r>
    </w:p>
    <w:p w:rsidR="009369A6" w:rsidRPr="00427325" w:rsidRDefault="00500DD0" w:rsidP="00CC606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333333"/>
          <w:sz w:val="24"/>
          <w:szCs w:val="24"/>
          <w:lang w:eastAsia="en-IE"/>
        </w:rPr>
      </w:pPr>
      <w:r w:rsidRPr="00427325">
        <w:rPr>
          <w:rFonts w:eastAsia="Times New Roman" w:cs="Times New Roman"/>
          <w:color w:val="333333"/>
          <w:sz w:val="24"/>
          <w:szCs w:val="24"/>
          <w:lang w:eastAsia="en-IE"/>
        </w:rPr>
        <w:t>Process</w:t>
      </w:r>
      <w:r w:rsidR="009369A6" w:rsidRPr="00427325">
        <w:rPr>
          <w:rFonts w:eastAsia="Times New Roman" w:cs="Times New Roman"/>
          <w:color w:val="333333"/>
          <w:sz w:val="24"/>
          <w:szCs w:val="24"/>
          <w:lang w:eastAsia="en-IE"/>
        </w:rPr>
        <w:t xml:space="preserve"> sales invoices</w:t>
      </w:r>
    </w:p>
    <w:p w:rsidR="009369A6" w:rsidRPr="00427325" w:rsidRDefault="00500DD0" w:rsidP="00CC606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333333"/>
          <w:sz w:val="24"/>
          <w:szCs w:val="24"/>
          <w:lang w:eastAsia="en-IE"/>
        </w:rPr>
      </w:pPr>
      <w:r w:rsidRPr="00427325">
        <w:rPr>
          <w:rFonts w:eastAsia="Times New Roman" w:cs="Times New Roman"/>
          <w:color w:val="333333"/>
          <w:sz w:val="24"/>
          <w:szCs w:val="24"/>
          <w:lang w:eastAsia="en-IE"/>
        </w:rPr>
        <w:t>Administer d</w:t>
      </w:r>
      <w:r w:rsidR="009369A6" w:rsidRPr="00427325">
        <w:rPr>
          <w:rFonts w:eastAsia="Times New Roman" w:cs="Times New Roman"/>
          <w:color w:val="333333"/>
          <w:sz w:val="24"/>
          <w:szCs w:val="24"/>
          <w:lang w:eastAsia="en-IE"/>
        </w:rPr>
        <w:t>ay-to-day finances</w:t>
      </w:r>
    </w:p>
    <w:p w:rsidR="009369A6" w:rsidRPr="00427325" w:rsidRDefault="00614E0D" w:rsidP="00CC606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333333"/>
          <w:sz w:val="24"/>
          <w:szCs w:val="24"/>
          <w:lang w:eastAsia="en-IE"/>
        </w:rPr>
      </w:pPr>
      <w:r w:rsidRPr="00427325">
        <w:rPr>
          <w:rFonts w:eastAsia="Times New Roman" w:cs="Times New Roman"/>
          <w:color w:val="333333"/>
          <w:sz w:val="24"/>
          <w:szCs w:val="24"/>
          <w:lang w:eastAsia="en-IE"/>
        </w:rPr>
        <w:t>Lodge cash/cheques and m</w:t>
      </w:r>
      <w:r w:rsidR="00500DD0" w:rsidRPr="00427325">
        <w:rPr>
          <w:rFonts w:eastAsia="Times New Roman" w:cs="Times New Roman"/>
          <w:color w:val="333333"/>
          <w:sz w:val="24"/>
          <w:szCs w:val="24"/>
          <w:lang w:eastAsia="en-IE"/>
        </w:rPr>
        <w:t xml:space="preserve">anage </w:t>
      </w:r>
      <w:r w:rsidR="009369A6" w:rsidRPr="00427325">
        <w:rPr>
          <w:rFonts w:eastAsia="Times New Roman" w:cs="Times New Roman"/>
          <w:color w:val="333333"/>
          <w:sz w:val="24"/>
          <w:szCs w:val="24"/>
          <w:lang w:eastAsia="en-IE"/>
        </w:rPr>
        <w:t>online banking including</w:t>
      </w:r>
      <w:r w:rsidR="00CC6063" w:rsidRPr="00427325">
        <w:rPr>
          <w:rFonts w:eastAsia="Times New Roman" w:cs="Times New Roman"/>
          <w:color w:val="333333"/>
          <w:sz w:val="24"/>
          <w:szCs w:val="24"/>
          <w:lang w:eastAsia="en-IE"/>
        </w:rPr>
        <w:t xml:space="preserve"> online payments and transfers</w:t>
      </w:r>
    </w:p>
    <w:p w:rsidR="009369A6" w:rsidRPr="009C0CD6" w:rsidRDefault="00500DD0" w:rsidP="00CC606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en-IE"/>
        </w:rPr>
      </w:pPr>
      <w:r w:rsidRPr="009C0CD6">
        <w:rPr>
          <w:rFonts w:eastAsia="Times New Roman" w:cs="Times New Roman"/>
          <w:sz w:val="24"/>
          <w:szCs w:val="24"/>
          <w:lang w:eastAsia="en-IE"/>
        </w:rPr>
        <w:t>Prepare m</w:t>
      </w:r>
      <w:r w:rsidR="009369A6" w:rsidRPr="009C0CD6">
        <w:rPr>
          <w:rFonts w:eastAsia="Times New Roman" w:cs="Times New Roman"/>
          <w:sz w:val="24"/>
          <w:szCs w:val="24"/>
          <w:lang w:eastAsia="en-IE"/>
        </w:rPr>
        <w:t>onthly accounting reconciliations</w:t>
      </w:r>
      <w:r w:rsidR="003C1C57" w:rsidRPr="009C0CD6">
        <w:rPr>
          <w:rFonts w:eastAsia="Times New Roman" w:cs="Times New Roman"/>
          <w:sz w:val="24"/>
          <w:szCs w:val="24"/>
          <w:lang w:eastAsia="en-IE"/>
        </w:rPr>
        <w:t xml:space="preserve"> including bank reconciliations</w:t>
      </w:r>
    </w:p>
    <w:p w:rsidR="009369A6" w:rsidRPr="009C0CD6" w:rsidRDefault="00500DD0" w:rsidP="00CC606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en-IE"/>
        </w:rPr>
      </w:pPr>
      <w:r w:rsidRPr="009C0CD6">
        <w:rPr>
          <w:rFonts w:eastAsia="Times New Roman" w:cs="Times New Roman"/>
          <w:sz w:val="24"/>
          <w:szCs w:val="24"/>
          <w:lang w:eastAsia="en-IE"/>
        </w:rPr>
        <w:t>Administer c</w:t>
      </w:r>
      <w:r w:rsidR="009369A6" w:rsidRPr="009C0CD6">
        <w:rPr>
          <w:rFonts w:eastAsia="Times New Roman" w:cs="Times New Roman"/>
          <w:sz w:val="24"/>
          <w:szCs w:val="24"/>
          <w:lang w:eastAsia="en-IE"/>
        </w:rPr>
        <w:t>redit control/debt collection</w:t>
      </w:r>
    </w:p>
    <w:p w:rsidR="009369A6" w:rsidRPr="009C0CD6" w:rsidRDefault="00500DD0" w:rsidP="00614E0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en-IE"/>
        </w:rPr>
      </w:pPr>
      <w:r w:rsidRPr="009C0CD6">
        <w:rPr>
          <w:rFonts w:eastAsia="Times New Roman" w:cs="Times New Roman"/>
          <w:sz w:val="24"/>
          <w:szCs w:val="24"/>
          <w:lang w:eastAsia="en-IE"/>
        </w:rPr>
        <w:lastRenderedPageBreak/>
        <w:t xml:space="preserve">Administer </w:t>
      </w:r>
      <w:r w:rsidR="003C1C57" w:rsidRPr="009C0CD6">
        <w:rPr>
          <w:rFonts w:eastAsia="Times New Roman" w:cs="Times New Roman"/>
          <w:sz w:val="24"/>
          <w:szCs w:val="24"/>
          <w:lang w:eastAsia="en-IE"/>
        </w:rPr>
        <w:t xml:space="preserve">and processing of purchases invoices and the </w:t>
      </w:r>
      <w:r w:rsidRPr="009C0CD6">
        <w:rPr>
          <w:rFonts w:eastAsia="Times New Roman" w:cs="Times New Roman"/>
          <w:sz w:val="24"/>
          <w:szCs w:val="24"/>
          <w:lang w:eastAsia="en-IE"/>
        </w:rPr>
        <w:t>p</w:t>
      </w:r>
      <w:r w:rsidR="003C1C57" w:rsidRPr="009C0CD6">
        <w:rPr>
          <w:rFonts w:eastAsia="Times New Roman" w:cs="Times New Roman"/>
          <w:sz w:val="24"/>
          <w:szCs w:val="24"/>
          <w:lang w:eastAsia="en-IE"/>
        </w:rPr>
        <w:t>ayment of</w:t>
      </w:r>
      <w:r w:rsidR="00614E0D" w:rsidRPr="009C0CD6">
        <w:rPr>
          <w:rFonts w:eastAsia="Times New Roman" w:cs="Times New Roman"/>
          <w:sz w:val="24"/>
          <w:szCs w:val="24"/>
          <w:lang w:eastAsia="en-IE"/>
        </w:rPr>
        <w:t xml:space="preserve"> invoices and staff and volunteer </w:t>
      </w:r>
      <w:r w:rsidR="009369A6" w:rsidRPr="009C0CD6">
        <w:rPr>
          <w:rFonts w:eastAsia="Times New Roman" w:cs="Times New Roman"/>
          <w:sz w:val="24"/>
          <w:szCs w:val="24"/>
          <w:lang w:eastAsia="en-IE"/>
        </w:rPr>
        <w:t>expense claims</w:t>
      </w:r>
    </w:p>
    <w:p w:rsidR="00735A09" w:rsidRPr="009C0CD6" w:rsidRDefault="00500DD0" w:rsidP="00CC606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en-IE"/>
        </w:rPr>
      </w:pPr>
      <w:r w:rsidRPr="009C0CD6">
        <w:rPr>
          <w:rFonts w:eastAsia="Times New Roman" w:cs="Times New Roman"/>
          <w:sz w:val="24"/>
          <w:szCs w:val="24"/>
          <w:lang w:eastAsia="en-IE"/>
        </w:rPr>
        <w:t>Ensure</w:t>
      </w:r>
      <w:r w:rsidR="00735A09" w:rsidRPr="009C0CD6">
        <w:rPr>
          <w:rFonts w:eastAsia="Times New Roman" w:cs="Times New Roman"/>
          <w:sz w:val="24"/>
          <w:szCs w:val="24"/>
          <w:lang w:eastAsia="en-IE"/>
        </w:rPr>
        <w:t xml:space="preserve"> fi</w:t>
      </w:r>
      <w:r w:rsidR="00CC6063" w:rsidRPr="009C0CD6">
        <w:rPr>
          <w:rFonts w:eastAsia="Times New Roman" w:cs="Times New Roman"/>
          <w:sz w:val="24"/>
          <w:szCs w:val="24"/>
          <w:lang w:eastAsia="en-IE"/>
        </w:rPr>
        <w:t>nancial controls are adhered to</w:t>
      </w:r>
      <w:r w:rsidR="00735A09" w:rsidRPr="009C0CD6">
        <w:rPr>
          <w:rFonts w:eastAsia="Times New Roman" w:cs="Times New Roman"/>
          <w:sz w:val="24"/>
          <w:szCs w:val="24"/>
          <w:lang w:eastAsia="en-IE"/>
        </w:rPr>
        <w:t xml:space="preserve"> </w:t>
      </w:r>
    </w:p>
    <w:p w:rsidR="009369A6" w:rsidRPr="009C0CD6" w:rsidRDefault="00A93E3E" w:rsidP="00CC606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en-IE"/>
        </w:rPr>
      </w:pPr>
      <w:r w:rsidRPr="009C0CD6">
        <w:rPr>
          <w:rFonts w:cs="Times New Roman"/>
          <w:sz w:val="24"/>
          <w:szCs w:val="24"/>
        </w:rPr>
        <w:t>Assist in preparation of year-end</w:t>
      </w:r>
      <w:r w:rsidR="00021A2F" w:rsidRPr="009C0CD6">
        <w:rPr>
          <w:rFonts w:cs="Times New Roman"/>
          <w:sz w:val="24"/>
          <w:szCs w:val="24"/>
        </w:rPr>
        <w:t xml:space="preserve"> a</w:t>
      </w:r>
      <w:r w:rsidR="009369A6" w:rsidRPr="009C0CD6">
        <w:rPr>
          <w:rFonts w:cs="Times New Roman"/>
          <w:sz w:val="24"/>
          <w:szCs w:val="24"/>
        </w:rPr>
        <w:t>udit</w:t>
      </w:r>
    </w:p>
    <w:p w:rsidR="003C1C57" w:rsidRPr="009C0CD6" w:rsidRDefault="003C1C57" w:rsidP="00CC606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en-IE"/>
        </w:rPr>
      </w:pPr>
      <w:r w:rsidRPr="009C0CD6">
        <w:rPr>
          <w:rFonts w:cs="Times New Roman"/>
          <w:sz w:val="24"/>
          <w:szCs w:val="24"/>
        </w:rPr>
        <w:t>Assist in preparation, administration and control of annual budget</w:t>
      </w:r>
    </w:p>
    <w:p w:rsidR="00CC6063" w:rsidRPr="009C0CD6" w:rsidRDefault="00500DD0" w:rsidP="00CC6063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en-IE"/>
        </w:rPr>
      </w:pPr>
      <w:r w:rsidRPr="009C0CD6">
        <w:rPr>
          <w:rFonts w:eastAsia="Times New Roman" w:cs="Times New Roman"/>
          <w:sz w:val="24"/>
          <w:szCs w:val="24"/>
          <w:lang w:eastAsia="en-IE"/>
        </w:rPr>
        <w:t>Administer</w:t>
      </w:r>
      <w:r w:rsidR="00CC6063" w:rsidRPr="009C0CD6">
        <w:rPr>
          <w:rFonts w:eastAsia="Times New Roman" w:cs="Times New Roman"/>
          <w:sz w:val="24"/>
          <w:szCs w:val="24"/>
          <w:lang w:eastAsia="en-IE"/>
        </w:rPr>
        <w:t xml:space="preserve"> the sale, stock control and promotion of Camogie merchandising </w:t>
      </w:r>
    </w:p>
    <w:p w:rsidR="00CC6063" w:rsidRPr="009C0CD6" w:rsidRDefault="00CC6063" w:rsidP="00CC6063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en-IE"/>
        </w:rPr>
      </w:pPr>
      <w:r w:rsidRPr="009C0CD6">
        <w:rPr>
          <w:rFonts w:eastAsia="Times New Roman" w:cs="Times New Roman"/>
          <w:sz w:val="24"/>
          <w:szCs w:val="24"/>
          <w:lang w:eastAsia="en-IE"/>
        </w:rPr>
        <w:t>Improve</w:t>
      </w:r>
      <w:r w:rsidR="00BD3D69" w:rsidRPr="009C0CD6">
        <w:rPr>
          <w:rFonts w:eastAsia="Times New Roman" w:cs="Times New Roman"/>
          <w:sz w:val="24"/>
          <w:szCs w:val="24"/>
          <w:lang w:eastAsia="en-IE"/>
        </w:rPr>
        <w:t xml:space="preserve"> and administer</w:t>
      </w:r>
      <w:r w:rsidR="00500DD0" w:rsidRPr="009C0CD6">
        <w:rPr>
          <w:rFonts w:eastAsia="Times New Roman" w:cs="Times New Roman"/>
          <w:sz w:val="24"/>
          <w:szCs w:val="24"/>
          <w:lang w:eastAsia="en-IE"/>
        </w:rPr>
        <w:t xml:space="preserve"> controls for collection and reconciliation of income collected/tickets sold as admission to Camogie games under the auspices of Ard Chomhairle (Central Council) and  support units to administer these controls</w:t>
      </w:r>
      <w:r w:rsidRPr="009C0CD6">
        <w:rPr>
          <w:rFonts w:eastAsia="Times New Roman" w:cs="Times New Roman"/>
          <w:sz w:val="24"/>
          <w:szCs w:val="24"/>
          <w:lang w:eastAsia="en-IE"/>
        </w:rPr>
        <w:t xml:space="preserve"> </w:t>
      </w:r>
    </w:p>
    <w:p w:rsidR="00CC6063" w:rsidRPr="009C0CD6" w:rsidRDefault="00CC6063" w:rsidP="00CC6063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en-IE"/>
        </w:rPr>
      </w:pPr>
      <w:r w:rsidRPr="009C0CD6">
        <w:rPr>
          <w:rFonts w:eastAsia="Times New Roman" w:cs="Times New Roman"/>
          <w:sz w:val="24"/>
          <w:szCs w:val="24"/>
          <w:lang w:eastAsia="en-IE"/>
        </w:rPr>
        <w:t>Develop and administer financial procedures relating to development initiatives and  coaching and games activities</w:t>
      </w:r>
    </w:p>
    <w:p w:rsidR="00CC6063" w:rsidRPr="009C0CD6" w:rsidRDefault="00CC6063" w:rsidP="00CC6063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en-IE"/>
        </w:rPr>
      </w:pPr>
      <w:r w:rsidRPr="009C0CD6">
        <w:rPr>
          <w:rFonts w:eastAsia="Times New Roman" w:cs="Times New Roman"/>
          <w:sz w:val="24"/>
          <w:szCs w:val="24"/>
          <w:lang w:eastAsia="en-IE"/>
        </w:rPr>
        <w:t>With the Finance Director, improve financial co</w:t>
      </w:r>
      <w:r w:rsidR="00500DD0" w:rsidRPr="009C0CD6">
        <w:rPr>
          <w:rFonts w:eastAsia="Times New Roman" w:cs="Times New Roman"/>
          <w:sz w:val="24"/>
          <w:szCs w:val="24"/>
          <w:lang w:eastAsia="en-IE"/>
        </w:rPr>
        <w:t>ntrols within the organisation</w:t>
      </w:r>
    </w:p>
    <w:p w:rsidR="00500DD0" w:rsidRPr="009C0CD6" w:rsidRDefault="00500DD0" w:rsidP="00CC6063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en-IE"/>
        </w:rPr>
      </w:pPr>
      <w:r w:rsidRPr="009C0CD6">
        <w:rPr>
          <w:rFonts w:eastAsia="Times New Roman" w:cs="Times New Roman"/>
          <w:sz w:val="24"/>
          <w:szCs w:val="24"/>
          <w:lang w:eastAsia="en-IE"/>
        </w:rPr>
        <w:t>Assist with procurement and risk management processes</w:t>
      </w:r>
    </w:p>
    <w:p w:rsidR="00CC6063" w:rsidRPr="009C0CD6" w:rsidRDefault="00CC6063" w:rsidP="00CC6063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en-IE"/>
        </w:rPr>
      </w:pPr>
      <w:r w:rsidRPr="009C0CD6">
        <w:rPr>
          <w:rFonts w:eastAsia="Times New Roman" w:cs="Times New Roman"/>
          <w:sz w:val="24"/>
          <w:szCs w:val="24"/>
          <w:lang w:eastAsia="en-IE"/>
        </w:rPr>
        <w:t>Liaise with camogie units re financial pr</w:t>
      </w:r>
      <w:r w:rsidR="00500DD0" w:rsidRPr="009C0CD6">
        <w:rPr>
          <w:rFonts w:eastAsia="Times New Roman" w:cs="Times New Roman"/>
          <w:sz w:val="24"/>
          <w:szCs w:val="24"/>
          <w:lang w:eastAsia="en-IE"/>
        </w:rPr>
        <w:t>ocedures and year-end accounts</w:t>
      </w:r>
    </w:p>
    <w:p w:rsidR="003C1C57" w:rsidRPr="009C0CD6" w:rsidRDefault="003C1C57" w:rsidP="00CC6063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en-IE"/>
        </w:rPr>
      </w:pPr>
      <w:r w:rsidRPr="009C0CD6">
        <w:rPr>
          <w:rFonts w:eastAsia="Times New Roman" w:cs="Times New Roman"/>
          <w:sz w:val="24"/>
          <w:szCs w:val="24"/>
          <w:lang w:eastAsia="en-IE"/>
        </w:rPr>
        <w:t>Assist Communications and Operations Team at various Camogie events</w:t>
      </w:r>
    </w:p>
    <w:p w:rsidR="00CC6063" w:rsidRPr="009C0CD6" w:rsidRDefault="00500DD0" w:rsidP="00CC6063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en-IE"/>
        </w:rPr>
      </w:pPr>
      <w:r w:rsidRPr="009C0CD6">
        <w:rPr>
          <w:rFonts w:eastAsia="Times New Roman" w:cs="Times New Roman"/>
          <w:sz w:val="24"/>
          <w:szCs w:val="24"/>
          <w:lang w:eastAsia="en-IE"/>
        </w:rPr>
        <w:t xml:space="preserve">Undertake any other duties as requested by the </w:t>
      </w:r>
      <w:r w:rsidR="001D52A2">
        <w:rPr>
          <w:rFonts w:eastAsia="Times New Roman" w:cs="Times New Roman"/>
          <w:sz w:val="24"/>
          <w:szCs w:val="24"/>
          <w:lang w:eastAsia="en-IE"/>
        </w:rPr>
        <w:t xml:space="preserve">Finance Manager </w:t>
      </w:r>
      <w:r w:rsidRPr="009C0CD6">
        <w:rPr>
          <w:rFonts w:eastAsia="Times New Roman" w:cs="Times New Roman"/>
          <w:sz w:val="24"/>
          <w:szCs w:val="24"/>
          <w:lang w:eastAsia="en-IE"/>
        </w:rPr>
        <w:t>or Ard Stiúrthóir</w:t>
      </w:r>
    </w:p>
    <w:p w:rsidR="00021A2F" w:rsidRPr="00A93E3E" w:rsidRDefault="00021A2F" w:rsidP="00A93E3E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color w:val="333333"/>
          <w:sz w:val="28"/>
          <w:szCs w:val="28"/>
          <w:lang w:eastAsia="en-IE"/>
        </w:rPr>
      </w:pPr>
      <w:r w:rsidRPr="00A93E3E">
        <w:rPr>
          <w:rFonts w:eastAsia="Times New Roman" w:cs="Times New Roman"/>
          <w:b/>
          <w:color w:val="333333"/>
          <w:sz w:val="28"/>
          <w:szCs w:val="28"/>
          <w:lang w:eastAsia="en-IE"/>
        </w:rPr>
        <w:t>Person specification</w:t>
      </w:r>
    </w:p>
    <w:p w:rsidR="00C73D7A" w:rsidRPr="00427325" w:rsidRDefault="00C73D7A" w:rsidP="00C73D7A">
      <w:pPr>
        <w:pStyle w:val="ListParagraph"/>
        <w:shd w:val="clear" w:color="auto" w:fill="FFFFFF"/>
        <w:spacing w:before="100" w:beforeAutospacing="1" w:after="100" w:afterAutospacing="1" w:line="240" w:lineRule="auto"/>
        <w:ind w:left="0"/>
        <w:rPr>
          <w:rFonts w:eastAsia="Times New Roman" w:cs="Times New Roman"/>
          <w:b/>
          <w:color w:val="333333"/>
          <w:sz w:val="24"/>
          <w:szCs w:val="24"/>
          <w:lang w:eastAsia="en-IE"/>
        </w:rPr>
      </w:pPr>
      <w:r>
        <w:rPr>
          <w:rFonts w:eastAsia="Times New Roman" w:cs="Times New Roman"/>
          <w:b/>
          <w:color w:val="333333"/>
          <w:sz w:val="24"/>
          <w:szCs w:val="24"/>
          <w:lang w:eastAsia="en-IE"/>
        </w:rPr>
        <w:t>Essential</w:t>
      </w:r>
      <w:r w:rsidRPr="00427325">
        <w:rPr>
          <w:rFonts w:eastAsia="Times New Roman" w:cs="Times New Roman"/>
          <w:b/>
          <w:color w:val="333333"/>
          <w:sz w:val="24"/>
          <w:szCs w:val="24"/>
          <w:lang w:eastAsia="en-IE"/>
        </w:rPr>
        <w:t xml:space="preserve"> criteria</w:t>
      </w:r>
    </w:p>
    <w:p w:rsidR="00CC6063" w:rsidRPr="00BD3D69" w:rsidRDefault="00021A2F" w:rsidP="00DC3835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eastAsia="Times New Roman" w:cs="Times New Roman"/>
          <w:color w:val="333333"/>
          <w:sz w:val="24"/>
          <w:szCs w:val="24"/>
          <w:lang w:eastAsia="en-IE"/>
        </w:rPr>
      </w:pPr>
      <w:r w:rsidRPr="00BD3D69">
        <w:rPr>
          <w:rFonts w:eastAsia="Times New Roman" w:cs="Times New Roman"/>
          <w:color w:val="333333"/>
          <w:sz w:val="24"/>
          <w:szCs w:val="24"/>
          <w:lang w:eastAsia="en-IE"/>
        </w:rPr>
        <w:t>Accou</w:t>
      </w:r>
      <w:r w:rsidR="004E743E" w:rsidRPr="00BD3D69">
        <w:rPr>
          <w:rFonts w:eastAsia="Times New Roman" w:cs="Times New Roman"/>
          <w:color w:val="333333"/>
          <w:sz w:val="24"/>
          <w:szCs w:val="24"/>
          <w:lang w:eastAsia="en-IE"/>
        </w:rPr>
        <w:t>nting Technician qualification</w:t>
      </w:r>
      <w:r w:rsidR="00BD3D69" w:rsidRPr="00BD3D69">
        <w:rPr>
          <w:rFonts w:eastAsia="Times New Roman" w:cs="Times New Roman"/>
          <w:color w:val="333333"/>
          <w:sz w:val="24"/>
          <w:szCs w:val="24"/>
          <w:lang w:eastAsia="en-IE"/>
        </w:rPr>
        <w:t xml:space="preserve"> and/or</w:t>
      </w:r>
      <w:r w:rsidR="00BD3D69">
        <w:rPr>
          <w:rFonts w:eastAsia="Times New Roman" w:cs="Times New Roman"/>
          <w:color w:val="333333"/>
          <w:sz w:val="24"/>
          <w:szCs w:val="24"/>
          <w:lang w:eastAsia="en-IE"/>
        </w:rPr>
        <w:t xml:space="preserve"> </w:t>
      </w:r>
      <w:r w:rsidR="009C0CD6">
        <w:rPr>
          <w:rFonts w:eastAsia="Times New Roman" w:cs="Times New Roman"/>
          <w:color w:val="333333"/>
          <w:sz w:val="24"/>
          <w:szCs w:val="24"/>
          <w:lang w:eastAsia="en-IE"/>
        </w:rPr>
        <w:t xml:space="preserve">up to </w:t>
      </w:r>
      <w:r w:rsidR="00A05106" w:rsidRPr="00BD3D69">
        <w:rPr>
          <w:rFonts w:eastAsia="Times New Roman" w:cs="Times New Roman"/>
          <w:color w:val="333333"/>
          <w:sz w:val="24"/>
          <w:szCs w:val="24"/>
          <w:lang w:eastAsia="en-IE"/>
        </w:rPr>
        <w:t>2</w:t>
      </w:r>
      <w:r w:rsidR="00CC6063" w:rsidRPr="00BD3D69">
        <w:rPr>
          <w:rFonts w:eastAsia="Times New Roman" w:cs="Times New Roman"/>
          <w:color w:val="333333"/>
          <w:sz w:val="24"/>
          <w:szCs w:val="24"/>
          <w:lang w:eastAsia="en-IE"/>
        </w:rPr>
        <w:t xml:space="preserve"> years’ experience in a similar role </w:t>
      </w:r>
    </w:p>
    <w:p w:rsidR="00CC6063" w:rsidRPr="00427325" w:rsidRDefault="00427325" w:rsidP="00021A2F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eastAsia="Times New Roman" w:cs="Times New Roman"/>
          <w:color w:val="333333"/>
          <w:sz w:val="24"/>
          <w:szCs w:val="24"/>
          <w:lang w:eastAsia="en-IE"/>
        </w:rPr>
      </w:pPr>
      <w:r>
        <w:rPr>
          <w:rFonts w:eastAsia="Times New Roman" w:cs="Times New Roman"/>
          <w:color w:val="333333"/>
          <w:sz w:val="24"/>
          <w:szCs w:val="24"/>
          <w:lang w:eastAsia="en-IE"/>
        </w:rPr>
        <w:t>Excellent IT</w:t>
      </w:r>
      <w:r w:rsidR="00CC6063" w:rsidRPr="00427325">
        <w:rPr>
          <w:rFonts w:eastAsia="Times New Roman" w:cs="Times New Roman"/>
          <w:color w:val="333333"/>
          <w:sz w:val="24"/>
          <w:szCs w:val="24"/>
          <w:lang w:eastAsia="en-IE"/>
        </w:rPr>
        <w:t xml:space="preserve"> Skills, </w:t>
      </w:r>
      <w:r>
        <w:rPr>
          <w:rFonts w:eastAsia="Times New Roman" w:cs="Times New Roman"/>
          <w:color w:val="333333"/>
          <w:sz w:val="24"/>
          <w:szCs w:val="24"/>
          <w:lang w:eastAsia="en-IE"/>
        </w:rPr>
        <w:t xml:space="preserve">particularly in </w:t>
      </w:r>
      <w:r w:rsidR="00CC6063" w:rsidRPr="00427325">
        <w:rPr>
          <w:rFonts w:eastAsia="Times New Roman" w:cs="Times New Roman"/>
          <w:color w:val="333333"/>
          <w:sz w:val="24"/>
          <w:szCs w:val="24"/>
          <w:lang w:eastAsia="en-IE"/>
        </w:rPr>
        <w:t>Excel &amp; MS Office Package</w:t>
      </w:r>
    </w:p>
    <w:p w:rsidR="00CC6063" w:rsidRPr="00427325" w:rsidRDefault="00CC6063" w:rsidP="00021A2F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eastAsia="Times New Roman" w:cs="Times New Roman"/>
          <w:color w:val="333333"/>
          <w:sz w:val="24"/>
          <w:szCs w:val="24"/>
          <w:lang w:eastAsia="en-IE"/>
        </w:rPr>
      </w:pPr>
      <w:r w:rsidRPr="00427325">
        <w:rPr>
          <w:rFonts w:eastAsia="Times New Roman" w:cs="Times New Roman"/>
          <w:color w:val="333333"/>
          <w:sz w:val="24"/>
          <w:szCs w:val="24"/>
          <w:lang w:eastAsia="en-IE"/>
        </w:rPr>
        <w:t>Excellent organisation skills</w:t>
      </w:r>
    </w:p>
    <w:p w:rsidR="00CC6063" w:rsidRPr="00427325" w:rsidRDefault="00CC6063" w:rsidP="00021A2F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eastAsia="Times New Roman" w:cs="Times New Roman"/>
          <w:color w:val="333333"/>
          <w:sz w:val="24"/>
          <w:szCs w:val="24"/>
          <w:lang w:eastAsia="en-IE"/>
        </w:rPr>
      </w:pPr>
      <w:r w:rsidRPr="00427325">
        <w:rPr>
          <w:rFonts w:eastAsia="Times New Roman" w:cs="Times New Roman"/>
          <w:color w:val="333333"/>
          <w:sz w:val="24"/>
          <w:szCs w:val="24"/>
          <w:lang w:eastAsia="en-IE"/>
        </w:rPr>
        <w:t>Good general accounting experience; with sound</w:t>
      </w:r>
      <w:r w:rsidR="00021A2F" w:rsidRPr="00427325">
        <w:rPr>
          <w:rFonts w:eastAsia="Times New Roman" w:cs="Times New Roman"/>
          <w:color w:val="333333"/>
          <w:sz w:val="24"/>
          <w:szCs w:val="24"/>
          <w:lang w:eastAsia="en-IE"/>
        </w:rPr>
        <w:t xml:space="preserve"> debit and credit comprehension and reconciliations experience</w:t>
      </w:r>
    </w:p>
    <w:p w:rsidR="00CC6063" w:rsidRPr="00427325" w:rsidRDefault="00CC6063" w:rsidP="00021A2F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eastAsia="Times New Roman" w:cs="Times New Roman"/>
          <w:color w:val="333333"/>
          <w:sz w:val="24"/>
          <w:szCs w:val="24"/>
          <w:lang w:eastAsia="en-IE"/>
        </w:rPr>
      </w:pPr>
      <w:r w:rsidRPr="00427325">
        <w:rPr>
          <w:rFonts w:eastAsia="Times New Roman" w:cs="Times New Roman"/>
          <w:color w:val="333333"/>
          <w:sz w:val="24"/>
          <w:szCs w:val="24"/>
          <w:lang w:eastAsia="en-IE"/>
        </w:rPr>
        <w:t xml:space="preserve">Previous </w:t>
      </w:r>
      <w:r w:rsidR="00C97315">
        <w:rPr>
          <w:rFonts w:eastAsia="Times New Roman" w:cs="Times New Roman"/>
          <w:color w:val="333333"/>
          <w:sz w:val="24"/>
          <w:szCs w:val="24"/>
          <w:lang w:eastAsia="en-IE"/>
        </w:rPr>
        <w:t>experience in financial control</w:t>
      </w:r>
    </w:p>
    <w:p w:rsidR="00BD3D69" w:rsidRDefault="00CC6063" w:rsidP="00BD3D69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eastAsia="Times New Roman" w:cs="Times New Roman"/>
          <w:color w:val="333333"/>
          <w:sz w:val="24"/>
          <w:szCs w:val="24"/>
          <w:lang w:eastAsia="en-IE"/>
        </w:rPr>
      </w:pPr>
      <w:r w:rsidRPr="00427325">
        <w:rPr>
          <w:rFonts w:eastAsia="Times New Roman" w:cs="Times New Roman"/>
          <w:color w:val="333333"/>
          <w:sz w:val="24"/>
          <w:szCs w:val="24"/>
          <w:lang w:eastAsia="en-IE"/>
        </w:rPr>
        <w:t xml:space="preserve">Strong knowledge and experience </w:t>
      </w:r>
      <w:r w:rsidR="00021A2F" w:rsidRPr="00427325">
        <w:rPr>
          <w:rFonts w:eastAsia="Times New Roman" w:cs="Times New Roman"/>
          <w:color w:val="333333"/>
          <w:sz w:val="24"/>
          <w:szCs w:val="24"/>
          <w:lang w:eastAsia="en-IE"/>
        </w:rPr>
        <w:t>of accounting software packages</w:t>
      </w:r>
    </w:p>
    <w:p w:rsidR="004E743E" w:rsidRPr="00427325" w:rsidRDefault="004E743E" w:rsidP="00021A2F">
      <w:pPr>
        <w:pStyle w:val="ListParagraph"/>
        <w:shd w:val="clear" w:color="auto" w:fill="FFFFFF"/>
        <w:spacing w:before="100" w:beforeAutospacing="1" w:after="100" w:afterAutospacing="1" w:line="240" w:lineRule="auto"/>
        <w:ind w:left="0"/>
        <w:rPr>
          <w:rFonts w:eastAsia="Times New Roman" w:cs="Times New Roman"/>
          <w:b/>
          <w:color w:val="333333"/>
          <w:sz w:val="24"/>
          <w:szCs w:val="24"/>
          <w:lang w:eastAsia="en-IE"/>
        </w:rPr>
      </w:pPr>
    </w:p>
    <w:p w:rsidR="00021A2F" w:rsidRPr="00427325" w:rsidRDefault="00021A2F" w:rsidP="00021A2F">
      <w:pPr>
        <w:pStyle w:val="ListParagraph"/>
        <w:shd w:val="clear" w:color="auto" w:fill="FFFFFF"/>
        <w:spacing w:before="100" w:beforeAutospacing="1" w:after="100" w:afterAutospacing="1" w:line="240" w:lineRule="auto"/>
        <w:ind w:left="0"/>
        <w:rPr>
          <w:rFonts w:eastAsia="Times New Roman" w:cs="Times New Roman"/>
          <w:b/>
          <w:color w:val="333333"/>
          <w:sz w:val="24"/>
          <w:szCs w:val="24"/>
          <w:lang w:eastAsia="en-IE"/>
        </w:rPr>
      </w:pPr>
      <w:r w:rsidRPr="00427325">
        <w:rPr>
          <w:rFonts w:eastAsia="Times New Roman" w:cs="Times New Roman"/>
          <w:b/>
          <w:color w:val="333333"/>
          <w:sz w:val="24"/>
          <w:szCs w:val="24"/>
          <w:lang w:eastAsia="en-IE"/>
        </w:rPr>
        <w:t>Desirable criteria</w:t>
      </w:r>
    </w:p>
    <w:p w:rsidR="00021A2F" w:rsidRPr="00427325" w:rsidRDefault="00021A2F" w:rsidP="00021A2F">
      <w:pPr>
        <w:pStyle w:val="ListParagraph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eastAsia="Times New Roman" w:cs="Times New Roman"/>
          <w:color w:val="333333"/>
          <w:sz w:val="24"/>
          <w:szCs w:val="24"/>
          <w:lang w:eastAsia="en-IE"/>
        </w:rPr>
      </w:pPr>
      <w:r w:rsidRPr="00427325">
        <w:rPr>
          <w:rFonts w:eastAsia="Times New Roman" w:cs="Times New Roman"/>
          <w:color w:val="333333"/>
          <w:sz w:val="24"/>
          <w:szCs w:val="24"/>
          <w:lang w:eastAsia="en-IE"/>
        </w:rPr>
        <w:t>Hands-on experience in small</w:t>
      </w:r>
      <w:r w:rsidR="00C97315">
        <w:rPr>
          <w:rFonts w:eastAsia="Times New Roman" w:cs="Times New Roman"/>
          <w:color w:val="333333"/>
          <w:sz w:val="24"/>
          <w:szCs w:val="24"/>
          <w:lang w:eastAsia="en-IE"/>
        </w:rPr>
        <w:t>/</w:t>
      </w:r>
      <w:r w:rsidRPr="00427325">
        <w:rPr>
          <w:rFonts w:eastAsia="Times New Roman" w:cs="Times New Roman"/>
          <w:color w:val="333333"/>
          <w:sz w:val="24"/>
          <w:szCs w:val="24"/>
          <w:lang w:eastAsia="en-IE"/>
        </w:rPr>
        <w:t>medium organisation desirable</w:t>
      </w:r>
    </w:p>
    <w:p w:rsidR="00021A2F" w:rsidRPr="00427325" w:rsidRDefault="00CC6063" w:rsidP="00021A2F">
      <w:pPr>
        <w:pStyle w:val="ListParagraph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eastAsia="Times New Roman" w:cs="Times New Roman"/>
          <w:color w:val="333333"/>
          <w:sz w:val="24"/>
          <w:szCs w:val="24"/>
          <w:lang w:eastAsia="en-IE"/>
        </w:rPr>
      </w:pPr>
      <w:r w:rsidRPr="00427325">
        <w:rPr>
          <w:rFonts w:eastAsia="Times New Roman" w:cs="Times New Roman"/>
          <w:color w:val="333333"/>
          <w:sz w:val="24"/>
          <w:szCs w:val="24"/>
          <w:lang w:eastAsia="en-IE"/>
        </w:rPr>
        <w:t xml:space="preserve">Experience </w:t>
      </w:r>
      <w:r w:rsidR="00021A2F" w:rsidRPr="00427325">
        <w:rPr>
          <w:rFonts w:eastAsia="Times New Roman" w:cs="Times New Roman"/>
          <w:color w:val="333333"/>
          <w:sz w:val="24"/>
          <w:szCs w:val="24"/>
          <w:lang w:eastAsia="en-IE"/>
        </w:rPr>
        <w:t xml:space="preserve">of working </w:t>
      </w:r>
      <w:r w:rsidRPr="00427325">
        <w:rPr>
          <w:rFonts w:eastAsia="Times New Roman" w:cs="Times New Roman"/>
          <w:color w:val="333333"/>
          <w:sz w:val="24"/>
          <w:szCs w:val="24"/>
          <w:lang w:eastAsia="en-IE"/>
        </w:rPr>
        <w:t>with commun</w:t>
      </w:r>
      <w:r w:rsidR="00021A2F" w:rsidRPr="00427325">
        <w:rPr>
          <w:rFonts w:eastAsia="Times New Roman" w:cs="Times New Roman"/>
          <w:color w:val="333333"/>
          <w:sz w:val="24"/>
          <w:szCs w:val="24"/>
          <w:lang w:eastAsia="en-IE"/>
        </w:rPr>
        <w:t xml:space="preserve">ity and voluntary organisations, especially in the sports sector is an advantage </w:t>
      </w:r>
    </w:p>
    <w:p w:rsidR="008E4BD9" w:rsidRDefault="00CC6063" w:rsidP="008E4BD9">
      <w:pPr>
        <w:pStyle w:val="ListParagraph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eastAsia="Times New Roman" w:cs="Times New Roman"/>
          <w:color w:val="333333"/>
          <w:sz w:val="24"/>
          <w:szCs w:val="24"/>
          <w:lang w:eastAsia="en-IE"/>
        </w:rPr>
      </w:pPr>
      <w:r w:rsidRPr="00C73D7A">
        <w:rPr>
          <w:rFonts w:eastAsia="Times New Roman" w:cs="Times New Roman"/>
          <w:color w:val="333333"/>
          <w:sz w:val="24"/>
          <w:szCs w:val="24"/>
          <w:lang w:eastAsia="en-IE"/>
        </w:rPr>
        <w:t>Ability to work on own initiative</w:t>
      </w:r>
    </w:p>
    <w:sectPr w:rsidR="008E4BD9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131D" w:rsidRDefault="00F6131D" w:rsidP="00AB752F">
      <w:pPr>
        <w:spacing w:after="0" w:line="240" w:lineRule="auto"/>
      </w:pPr>
      <w:r>
        <w:separator/>
      </w:r>
    </w:p>
  </w:endnote>
  <w:endnote w:type="continuationSeparator" w:id="0">
    <w:p w:rsidR="00F6131D" w:rsidRDefault="00F6131D" w:rsidP="00AB75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3236558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B752F" w:rsidRDefault="00AB752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22E2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B752F" w:rsidRDefault="00AB75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131D" w:rsidRDefault="00F6131D" w:rsidP="00AB752F">
      <w:pPr>
        <w:spacing w:after="0" w:line="240" w:lineRule="auto"/>
      </w:pPr>
      <w:r>
        <w:separator/>
      </w:r>
    </w:p>
  </w:footnote>
  <w:footnote w:type="continuationSeparator" w:id="0">
    <w:p w:rsidR="00F6131D" w:rsidRDefault="00F6131D" w:rsidP="00AB75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223B7"/>
    <w:multiLevelType w:val="hybridMultilevel"/>
    <w:tmpl w:val="C46CF830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A107E45"/>
    <w:multiLevelType w:val="hybridMultilevel"/>
    <w:tmpl w:val="EF4CF0E6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2A0053E"/>
    <w:multiLevelType w:val="hybridMultilevel"/>
    <w:tmpl w:val="B6C2D49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413428"/>
    <w:multiLevelType w:val="multilevel"/>
    <w:tmpl w:val="1B1EA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6C929E3"/>
    <w:multiLevelType w:val="multilevel"/>
    <w:tmpl w:val="61F6B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1D138D9"/>
    <w:multiLevelType w:val="multilevel"/>
    <w:tmpl w:val="40AC8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2AB3F90"/>
    <w:multiLevelType w:val="hybridMultilevel"/>
    <w:tmpl w:val="3B3E0DDC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946CA0E">
      <w:numFmt w:val="bullet"/>
      <w:lvlText w:val="•"/>
      <w:lvlJc w:val="left"/>
      <w:pPr>
        <w:ind w:left="1440" w:hanging="720"/>
      </w:pPr>
      <w:rPr>
        <w:rFonts w:ascii="Times New Roman" w:eastAsia="Times New Roman" w:hAnsi="Times New Roman" w:cs="Times New Roman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6A15C01"/>
    <w:multiLevelType w:val="hybridMultilevel"/>
    <w:tmpl w:val="D6C037B2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B431D3F"/>
    <w:multiLevelType w:val="hybridMultilevel"/>
    <w:tmpl w:val="4148E40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E21026"/>
    <w:multiLevelType w:val="hybridMultilevel"/>
    <w:tmpl w:val="89E82FB6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6"/>
  </w:num>
  <w:num w:numId="5">
    <w:abstractNumId w:val="1"/>
  </w:num>
  <w:num w:numId="6">
    <w:abstractNumId w:val="7"/>
  </w:num>
  <w:num w:numId="7">
    <w:abstractNumId w:val="9"/>
  </w:num>
  <w:num w:numId="8">
    <w:abstractNumId w:val="8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9A6"/>
    <w:rsid w:val="00021A2F"/>
    <w:rsid w:val="000B2DDC"/>
    <w:rsid w:val="000F657C"/>
    <w:rsid w:val="00122E24"/>
    <w:rsid w:val="001D52A2"/>
    <w:rsid w:val="0021744E"/>
    <w:rsid w:val="00302A7C"/>
    <w:rsid w:val="00310234"/>
    <w:rsid w:val="00385221"/>
    <w:rsid w:val="003928B6"/>
    <w:rsid w:val="003C1C57"/>
    <w:rsid w:val="00427325"/>
    <w:rsid w:val="004E743E"/>
    <w:rsid w:val="00500DD0"/>
    <w:rsid w:val="00546800"/>
    <w:rsid w:val="00596157"/>
    <w:rsid w:val="00614E0D"/>
    <w:rsid w:val="006324DA"/>
    <w:rsid w:val="00641340"/>
    <w:rsid w:val="00702C16"/>
    <w:rsid w:val="00735A09"/>
    <w:rsid w:val="007B2841"/>
    <w:rsid w:val="008149EF"/>
    <w:rsid w:val="008E4BD9"/>
    <w:rsid w:val="009064B6"/>
    <w:rsid w:val="00922BE6"/>
    <w:rsid w:val="009369A6"/>
    <w:rsid w:val="00951A1D"/>
    <w:rsid w:val="009C0CD6"/>
    <w:rsid w:val="009C325B"/>
    <w:rsid w:val="00A05106"/>
    <w:rsid w:val="00A16751"/>
    <w:rsid w:val="00A22755"/>
    <w:rsid w:val="00A350CF"/>
    <w:rsid w:val="00A93E3E"/>
    <w:rsid w:val="00AA2641"/>
    <w:rsid w:val="00AB752F"/>
    <w:rsid w:val="00AE2909"/>
    <w:rsid w:val="00B23C7C"/>
    <w:rsid w:val="00BD3D69"/>
    <w:rsid w:val="00C73D7A"/>
    <w:rsid w:val="00C87A0C"/>
    <w:rsid w:val="00C97315"/>
    <w:rsid w:val="00CC6063"/>
    <w:rsid w:val="00CE181C"/>
    <w:rsid w:val="00ED1485"/>
    <w:rsid w:val="00F61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CF23867-5F92-488D-A7E0-DDF321872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369A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369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styleId="ListParagraph">
    <w:name w:val="List Paragraph"/>
    <w:basedOn w:val="Normal"/>
    <w:uiPriority w:val="34"/>
    <w:qFormat/>
    <w:rsid w:val="00CC606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7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743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B75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752F"/>
  </w:style>
  <w:style w:type="paragraph" w:styleId="Footer">
    <w:name w:val="footer"/>
    <w:basedOn w:val="Normal"/>
    <w:link w:val="FooterChar"/>
    <w:uiPriority w:val="99"/>
    <w:unhideWhenUsed/>
    <w:rsid w:val="00AB75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752F"/>
  </w:style>
  <w:style w:type="character" w:styleId="Hyperlink">
    <w:name w:val="Hyperlink"/>
    <w:basedOn w:val="DefaultParagraphFont"/>
    <w:uiPriority w:val="99"/>
    <w:unhideWhenUsed/>
    <w:rsid w:val="00AB752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99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34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97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21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79874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E0E4E6"/>
                        <w:left w:val="single" w:sz="6" w:space="15" w:color="E0E4E6"/>
                        <w:bottom w:val="single" w:sz="6" w:space="8" w:color="E0E4E6"/>
                        <w:right w:val="single" w:sz="6" w:space="15" w:color="E0E4E6"/>
                      </w:divBdr>
                      <w:divsChild>
                        <w:div w:id="55759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263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96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68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78349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E0E4E6"/>
                        <w:left w:val="single" w:sz="6" w:space="15" w:color="E0E4E6"/>
                        <w:bottom w:val="single" w:sz="6" w:space="8" w:color="E0E4E6"/>
                        <w:right w:val="single" w:sz="6" w:space="15" w:color="E0E4E6"/>
                      </w:divBdr>
                      <w:divsChild>
                        <w:div w:id="30659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310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82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09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87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28880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E0E4E6"/>
                        <w:left w:val="single" w:sz="6" w:space="15" w:color="E0E4E6"/>
                        <w:bottom w:val="single" w:sz="6" w:space="8" w:color="E0E4E6"/>
                        <w:right w:val="single" w:sz="6" w:space="15" w:color="E0E4E6"/>
                      </w:divBdr>
                      <w:divsChild>
                        <w:div w:id="861043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49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36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11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11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35396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E0E4E6"/>
                        <w:left w:val="single" w:sz="6" w:space="15" w:color="E0E4E6"/>
                        <w:bottom w:val="single" w:sz="6" w:space="8" w:color="E0E4E6"/>
                        <w:right w:val="single" w:sz="6" w:space="15" w:color="E0E4E6"/>
                      </w:divBdr>
                      <w:divsChild>
                        <w:div w:id="108549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495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PaulaBruen</dc:creator>
  <cp:lastModifiedBy>Info</cp:lastModifiedBy>
  <cp:revision>2</cp:revision>
  <cp:lastPrinted>2016-07-20T13:31:00Z</cp:lastPrinted>
  <dcterms:created xsi:type="dcterms:W3CDTF">2017-03-10T15:06:00Z</dcterms:created>
  <dcterms:modified xsi:type="dcterms:W3CDTF">2017-03-10T15:06:00Z</dcterms:modified>
</cp:coreProperties>
</file>